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D8B" w:rsidRPr="00CA418F" w:rsidRDefault="00CA418F">
      <w:pPr>
        <w:rPr>
          <w:b/>
        </w:rPr>
      </w:pPr>
      <w:bookmarkStart w:id="0" w:name="_GoBack"/>
      <w:bookmarkEnd w:id="0"/>
      <w:r w:rsidRPr="00CA418F">
        <w:rPr>
          <w:b/>
          <w:color w:val="1F497D" w:themeColor="text2"/>
          <w:sz w:val="32"/>
        </w:rPr>
        <w:t xml:space="preserve">RPSI0215 Concrete Repair Installation Course </w:t>
      </w:r>
    </w:p>
    <w:p w:rsidR="00CA418F" w:rsidRDefault="00CA418F">
      <w:r>
        <w:t>Additional Resources:</w:t>
      </w:r>
    </w:p>
    <w:p w:rsidR="00CA418F" w:rsidRDefault="00CA418F">
      <w:r>
        <w:t>Please visit the following link to download a folder with all of the associated RAPs discussed in this course:</w:t>
      </w:r>
    </w:p>
    <w:p w:rsidR="00CA418F" w:rsidRDefault="00D56D4D">
      <w:hyperlink r:id="rId4" w:history="1">
        <w:r w:rsidR="00CA418F" w:rsidRPr="00CA418F">
          <w:rPr>
            <w:rStyle w:val="Hyperlink"/>
          </w:rPr>
          <w:t>http://training.strongtie.com/courseware/Concrete/ConcreteRepairResources/ACI%20RAPs.zip</w:t>
        </w:r>
      </w:hyperlink>
    </w:p>
    <w:sectPr w:rsidR="00CA41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18F"/>
    <w:rsid w:val="00C56D8B"/>
    <w:rsid w:val="00CA418F"/>
    <w:rsid w:val="00D5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06643"/>
  <w15:docId w15:val="{4A28C920-217B-4036-8B59-1557177AA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A41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raining.strongtie.com/courseware/Concrete/ConcreteRepairResources/ACI%20RAPs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Casey Coughlin</dc:creator>
  <cp:lastModifiedBy>Justin Gary Baffico</cp:lastModifiedBy>
  <cp:revision>2</cp:revision>
  <dcterms:created xsi:type="dcterms:W3CDTF">2016-01-04T19:18:00Z</dcterms:created>
  <dcterms:modified xsi:type="dcterms:W3CDTF">2018-09-19T20:39:00Z</dcterms:modified>
</cp:coreProperties>
</file>